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BF3A" w14:textId="77777777" w:rsidR="00590EEA" w:rsidRPr="005B2425" w:rsidRDefault="00590EEA" w:rsidP="00590EE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2425">
        <w:rPr>
          <w:b/>
          <w:sz w:val="32"/>
          <w:szCs w:val="32"/>
        </w:rPr>
        <w:t>B.B.A.(C.A)  Semester I</w:t>
      </w:r>
      <w:r w:rsidR="00BD3203">
        <w:rPr>
          <w:b/>
          <w:sz w:val="32"/>
          <w:szCs w:val="32"/>
        </w:rPr>
        <w:t>I</w:t>
      </w:r>
    </w:p>
    <w:p w14:paraId="4FB1E9F0" w14:textId="77777777" w:rsidR="00590EEA" w:rsidRDefault="00BD3203" w:rsidP="00590EEA">
      <w:pPr>
        <w:jc w:val="center"/>
        <w:rPr>
          <w:b/>
        </w:rPr>
      </w:pPr>
      <w:r>
        <w:rPr>
          <w:b/>
        </w:rPr>
        <w:t>Subject Code : - 2</w:t>
      </w:r>
      <w:r w:rsidR="00590EEA" w:rsidRPr="00267BDD">
        <w:rPr>
          <w:b/>
        </w:rPr>
        <w:t>07</w:t>
      </w:r>
    </w:p>
    <w:p w14:paraId="77687C2B" w14:textId="77777777" w:rsidR="00590EEA" w:rsidRPr="00590EEA" w:rsidRDefault="00BD3203" w:rsidP="00590EEA">
      <w:pPr>
        <w:jc w:val="center"/>
        <w:rPr>
          <w:b/>
        </w:rPr>
      </w:pPr>
      <w:r>
        <w:rPr>
          <w:b/>
        </w:rPr>
        <w:t xml:space="preserve">Subject Name -: Advance C </w:t>
      </w:r>
      <w:r w:rsidR="00AB5441">
        <w:rPr>
          <w:b/>
        </w:rPr>
        <w:t>Programming</w:t>
      </w:r>
      <w:r w:rsidR="00BB253A">
        <w:rPr>
          <w:b/>
        </w:rPr>
        <w:t xml:space="preserve"> </w:t>
      </w:r>
    </w:p>
    <w:p w14:paraId="7E70719B" w14:textId="77777777" w:rsidR="00590EEA" w:rsidRPr="005B2425" w:rsidRDefault="00590EEA" w:rsidP="00590EEA">
      <w:r w:rsidRPr="005B2425">
        <w:t xml:space="preserve"> Tota</w:t>
      </w:r>
      <w:r w:rsidR="00D22AB3">
        <w:t>l Contact Hours: -30</w:t>
      </w:r>
      <w:r w:rsidR="00D22AB3">
        <w:tab/>
      </w:r>
      <w:r w:rsidR="00D22AB3">
        <w:tab/>
        <w:t xml:space="preserve">    </w:t>
      </w:r>
      <w:r w:rsidRPr="005B2425">
        <w:t xml:space="preserve"> </w:t>
      </w:r>
      <w:r w:rsidRPr="005B2425">
        <w:tab/>
      </w:r>
      <w:r w:rsidRPr="005B2425">
        <w:tab/>
        <w:t xml:space="preserve">       </w:t>
      </w:r>
      <w:r w:rsidR="00D22AB3">
        <w:t xml:space="preserve">             </w:t>
      </w:r>
      <w:r w:rsidR="00174AAB">
        <w:t xml:space="preserve">           </w:t>
      </w:r>
      <w:r w:rsidRPr="005B2425">
        <w:t xml:space="preserve">Total </w:t>
      </w:r>
      <w:r w:rsidR="00B776CC" w:rsidRPr="005B2425">
        <w:t>Credits:</w:t>
      </w:r>
      <w:r w:rsidRPr="005B2425">
        <w:t xml:space="preserve"> - 2</w:t>
      </w:r>
    </w:p>
    <w:p w14:paraId="3AC34E68" w14:textId="77777777" w:rsidR="00927CF8" w:rsidRPr="00D31ECB" w:rsidRDefault="00927CF8" w:rsidP="00927CF8">
      <w:pPr>
        <w:ind w:left="-540"/>
        <w:jc w:val="center"/>
        <w:rPr>
          <w:b/>
          <w:sz w:val="24"/>
          <w:szCs w:val="24"/>
        </w:rPr>
      </w:pPr>
      <w:r w:rsidRPr="00D31ECB">
        <w:rPr>
          <w:b/>
          <w:sz w:val="24"/>
          <w:szCs w:val="24"/>
        </w:rPr>
        <w:t xml:space="preserve"> </w:t>
      </w:r>
    </w:p>
    <w:p w14:paraId="71A3B270" w14:textId="77777777" w:rsidR="00590EEA" w:rsidRDefault="00BD3203" w:rsidP="00590EEA">
      <w:r>
        <w:t>Pre requisite: Basics of C, Array, Structure, Pointer</w:t>
      </w:r>
      <w:r w:rsidR="00590EEA">
        <w:t>.</w:t>
      </w:r>
    </w:p>
    <w:p w14:paraId="3001578B" w14:textId="77777777" w:rsidR="00225A8B" w:rsidRDefault="00590EEA" w:rsidP="00590EEA">
      <w:r w:rsidRPr="00590EEA">
        <w:t>O</w:t>
      </w:r>
      <w:r w:rsidR="00225A8B">
        <w:t xml:space="preserve">bjectives: </w:t>
      </w:r>
    </w:p>
    <w:p w14:paraId="3E8835DB" w14:textId="77777777" w:rsidR="00225A8B" w:rsidRDefault="00225A8B" w:rsidP="0064636F">
      <w:pPr>
        <w:numPr>
          <w:ilvl w:val="1"/>
          <w:numId w:val="20"/>
        </w:numPr>
      </w:pPr>
      <w:r>
        <w:t xml:space="preserve">To study advanced concepts of programming using the ‘C’ language.  </w:t>
      </w:r>
    </w:p>
    <w:p w14:paraId="0A86DB8B" w14:textId="77777777" w:rsidR="00225A8B" w:rsidRDefault="00225A8B" w:rsidP="0064636F">
      <w:pPr>
        <w:numPr>
          <w:ilvl w:val="1"/>
          <w:numId w:val="20"/>
        </w:numPr>
      </w:pPr>
      <w:r>
        <w:t xml:space="preserve">To understand code organization with complex data types and structures. </w:t>
      </w:r>
    </w:p>
    <w:p w14:paraId="72A113D2" w14:textId="77777777" w:rsidR="00590EEA" w:rsidRDefault="00225A8B" w:rsidP="0064636F">
      <w:pPr>
        <w:numPr>
          <w:ilvl w:val="1"/>
          <w:numId w:val="20"/>
        </w:numPr>
      </w:pPr>
      <w:r>
        <w:t>To work with files</w:t>
      </w:r>
    </w:p>
    <w:p w14:paraId="28826590" w14:textId="77777777" w:rsidR="00225A8B" w:rsidRDefault="00225A8B" w:rsidP="008117F4"/>
    <w:p w14:paraId="2D7F0BF9" w14:textId="77777777" w:rsidR="008117F4" w:rsidRPr="00590EEA" w:rsidRDefault="008117F4" w:rsidP="008117F4">
      <w:r w:rsidRPr="00590EEA">
        <w:t>Credit Distribution: - 1 credit for theory (15 Lectures) and 1</w:t>
      </w:r>
      <w:r>
        <w:t>credit</w:t>
      </w:r>
      <w:r w:rsidRPr="00590EEA">
        <w:t xml:space="preserve"> for </w:t>
      </w:r>
      <w:r w:rsidR="005F71D1" w:rsidRPr="00590EEA">
        <w:t>Practical</w:t>
      </w:r>
      <w:r w:rsidR="005F71D1">
        <w:t>’s</w:t>
      </w:r>
      <w:r w:rsidR="00C57E02">
        <w:t>.</w:t>
      </w:r>
    </w:p>
    <w:p w14:paraId="7DFB0DF2" w14:textId="77777777" w:rsidR="00927CF8" w:rsidRDefault="00E630C7" w:rsidP="00D86B9E">
      <w:pPr>
        <w:ind w:left="-540"/>
      </w:pPr>
      <w:r>
        <w:t xml:space="preserve">          </w:t>
      </w:r>
      <w:r w:rsidRPr="00D22AB3">
        <w:rPr>
          <w:b/>
        </w:rPr>
        <w:t xml:space="preserve">  </w:t>
      </w: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604"/>
        <w:gridCol w:w="1710"/>
      </w:tblGrid>
      <w:tr w:rsidR="00927CF8" w:rsidRPr="0080410C" w14:paraId="7271F1F3" w14:textId="77777777" w:rsidTr="003E6E18">
        <w:trPr>
          <w:trHeight w:val="494"/>
        </w:trPr>
        <w:tc>
          <w:tcPr>
            <w:tcW w:w="686" w:type="dxa"/>
          </w:tcPr>
          <w:p w14:paraId="2352E97D" w14:textId="77777777" w:rsidR="00927CF8" w:rsidRPr="003E6E18" w:rsidRDefault="00927CF8" w:rsidP="003E6E18">
            <w:pPr>
              <w:jc w:val="center"/>
              <w:rPr>
                <w:b/>
              </w:rPr>
            </w:pPr>
            <w:r w:rsidRPr="003E6E18">
              <w:rPr>
                <w:b/>
              </w:rPr>
              <w:t>Unit No.</w:t>
            </w:r>
          </w:p>
        </w:tc>
        <w:tc>
          <w:tcPr>
            <w:tcW w:w="6604" w:type="dxa"/>
          </w:tcPr>
          <w:p w14:paraId="3ED41B87" w14:textId="77777777" w:rsidR="00927CF8" w:rsidRPr="003E6E18" w:rsidRDefault="00927CF8" w:rsidP="003E6E18">
            <w:pPr>
              <w:jc w:val="center"/>
              <w:rPr>
                <w:b/>
              </w:rPr>
            </w:pPr>
            <w:r w:rsidRPr="003E6E18">
              <w:rPr>
                <w:b/>
              </w:rPr>
              <w:t>Contents</w:t>
            </w:r>
          </w:p>
        </w:tc>
        <w:tc>
          <w:tcPr>
            <w:tcW w:w="1710" w:type="dxa"/>
          </w:tcPr>
          <w:p w14:paraId="6A30EFF1" w14:textId="77777777" w:rsidR="00927CF8" w:rsidRPr="003E6E18" w:rsidRDefault="00927CF8" w:rsidP="003E6E18">
            <w:pPr>
              <w:jc w:val="center"/>
              <w:rPr>
                <w:b/>
              </w:rPr>
            </w:pPr>
            <w:r w:rsidRPr="003E6E18">
              <w:rPr>
                <w:b/>
              </w:rPr>
              <w:t>Lectures</w:t>
            </w:r>
          </w:p>
        </w:tc>
      </w:tr>
      <w:tr w:rsidR="00927CF8" w14:paraId="081E7FA0" w14:textId="77777777" w:rsidTr="003E6E18">
        <w:trPr>
          <w:trHeight w:val="2366"/>
        </w:trPr>
        <w:tc>
          <w:tcPr>
            <w:tcW w:w="686" w:type="dxa"/>
          </w:tcPr>
          <w:p w14:paraId="185BEBB8" w14:textId="77777777" w:rsidR="00927CF8" w:rsidRDefault="00927CF8" w:rsidP="003E6E18">
            <w:pPr>
              <w:jc w:val="center"/>
            </w:pPr>
            <w:r>
              <w:t>1</w:t>
            </w:r>
          </w:p>
        </w:tc>
        <w:tc>
          <w:tcPr>
            <w:tcW w:w="6604" w:type="dxa"/>
          </w:tcPr>
          <w:p w14:paraId="196EAFD0" w14:textId="77777777" w:rsidR="00927CF8" w:rsidRDefault="006B7151" w:rsidP="006B7151">
            <w:r>
              <w:t>Union and Enumeration</w:t>
            </w:r>
          </w:p>
          <w:p w14:paraId="465B7A5B" w14:textId="77777777" w:rsidR="002A3F9C" w:rsidRDefault="006B7151" w:rsidP="002A3F9C">
            <w:pPr>
              <w:numPr>
                <w:ilvl w:val="1"/>
                <w:numId w:val="13"/>
              </w:numPr>
              <w:ind w:hanging="299"/>
            </w:pPr>
            <w:r>
              <w:t xml:space="preserve">Union </w:t>
            </w:r>
          </w:p>
          <w:p w14:paraId="3E71CCF3" w14:textId="77777777" w:rsidR="006B7151" w:rsidRDefault="002A3F9C" w:rsidP="002A3F9C">
            <w:pPr>
              <w:ind w:left="405"/>
            </w:pPr>
            <w:r>
              <w:t xml:space="preserve">1.1.2. </w:t>
            </w:r>
            <w:r w:rsidR="006B7151">
              <w:t>Def, Syntax.</w:t>
            </w:r>
          </w:p>
          <w:p w14:paraId="2ED06297" w14:textId="77777777" w:rsidR="006B7151" w:rsidRDefault="002A3F9C" w:rsidP="006B7151">
            <w:r>
              <w:t xml:space="preserve">  1.2</w:t>
            </w:r>
            <w:r w:rsidR="006B7151">
              <w:t xml:space="preserve"> Working with union</w:t>
            </w:r>
          </w:p>
          <w:p w14:paraId="0B630C4E" w14:textId="77777777" w:rsidR="002A3F9C" w:rsidRDefault="002A3F9C" w:rsidP="002A3F9C">
            <w:r>
              <w:t xml:space="preserve">  1.3 Initializing union </w:t>
            </w:r>
          </w:p>
          <w:p w14:paraId="71DBD0D1" w14:textId="77777777" w:rsidR="002A3F9C" w:rsidRDefault="002A3F9C" w:rsidP="006B7151">
            <w:r>
              <w:t xml:space="preserve">  1.4 Advantages of union</w:t>
            </w:r>
          </w:p>
          <w:p w14:paraId="18E6E2E1" w14:textId="77777777" w:rsidR="002A3F9C" w:rsidRDefault="002A3F9C" w:rsidP="002A3F9C">
            <w:r>
              <w:t xml:space="preserve">  1.3 Structures versus union </w:t>
            </w:r>
          </w:p>
          <w:p w14:paraId="6C9A9C70" w14:textId="77777777" w:rsidR="002A3F9C" w:rsidRDefault="002A3F9C" w:rsidP="006B7151">
            <w:r>
              <w:t xml:space="preserve">  1.5 Advantages of union</w:t>
            </w:r>
          </w:p>
          <w:p w14:paraId="02707891" w14:textId="77777777" w:rsidR="002A3F9C" w:rsidRDefault="002A3F9C" w:rsidP="006B7151">
            <w:r>
              <w:t xml:space="preserve"> </w:t>
            </w:r>
          </w:p>
          <w:p w14:paraId="2FCDFA2A" w14:textId="77777777" w:rsidR="006B7151" w:rsidRDefault="006B7151" w:rsidP="006B7151">
            <w:r>
              <w:t xml:space="preserve"> </w:t>
            </w:r>
            <w:r w:rsidR="002A3F9C">
              <w:t>Enumeration</w:t>
            </w:r>
          </w:p>
          <w:p w14:paraId="0C02EC8A" w14:textId="77777777" w:rsidR="006B7151" w:rsidRDefault="002A3F9C" w:rsidP="006B7151">
            <w:r>
              <w:t xml:space="preserve">  1.6  </w:t>
            </w:r>
            <w:proofErr w:type="spellStart"/>
            <w:r w:rsidR="006B7151">
              <w:t>Enum</w:t>
            </w:r>
            <w:proofErr w:type="spellEnd"/>
            <w:r w:rsidR="006B7151">
              <w:t xml:space="preserve"> </w:t>
            </w:r>
            <w:r>
              <w:t xml:space="preserve"> </w:t>
            </w:r>
            <w:r w:rsidR="006B7151">
              <w:t xml:space="preserve">keyword </w:t>
            </w:r>
          </w:p>
          <w:p w14:paraId="673914FD" w14:textId="77777777" w:rsidR="006B7151" w:rsidRDefault="002A3F9C" w:rsidP="006B7151">
            <w:r>
              <w:t xml:space="preserve">  1.7  </w:t>
            </w:r>
            <w:r w:rsidR="006B7151">
              <w:t>typedef</w:t>
            </w:r>
            <w:r>
              <w:t xml:space="preserve"> </w:t>
            </w:r>
            <w:r w:rsidR="006B7151">
              <w:t xml:space="preserve"> keyword</w:t>
            </w:r>
          </w:p>
          <w:p w14:paraId="13E72A38" w14:textId="77777777" w:rsidR="006B7151" w:rsidRDefault="002A3F9C" w:rsidP="006B7151">
            <w:r>
              <w:t xml:space="preserve">  1.8  </w:t>
            </w:r>
            <w:r w:rsidR="006B7151">
              <w:t xml:space="preserve">Working with </w:t>
            </w:r>
            <w:proofErr w:type="spellStart"/>
            <w:r w:rsidR="006B7151">
              <w:t>Enum</w:t>
            </w:r>
            <w:proofErr w:type="spellEnd"/>
          </w:p>
          <w:p w14:paraId="264B66EF" w14:textId="77777777" w:rsidR="006B7151" w:rsidRDefault="006B7151" w:rsidP="006B7151"/>
        </w:tc>
        <w:tc>
          <w:tcPr>
            <w:tcW w:w="1710" w:type="dxa"/>
          </w:tcPr>
          <w:p w14:paraId="35B8A854" w14:textId="77777777" w:rsidR="00927CF8" w:rsidRDefault="00A2022D" w:rsidP="003E6E18">
            <w:pPr>
              <w:jc w:val="center"/>
            </w:pPr>
            <w:r>
              <w:t>3</w:t>
            </w:r>
          </w:p>
        </w:tc>
      </w:tr>
      <w:tr w:rsidR="00927CF8" w14:paraId="148ED0A9" w14:textId="77777777" w:rsidTr="00DF1025">
        <w:trPr>
          <w:trHeight w:val="1016"/>
        </w:trPr>
        <w:tc>
          <w:tcPr>
            <w:tcW w:w="686" w:type="dxa"/>
          </w:tcPr>
          <w:p w14:paraId="1512E030" w14:textId="77777777" w:rsidR="00927CF8" w:rsidRDefault="00FD2320" w:rsidP="003E6E18">
            <w:pPr>
              <w:jc w:val="center"/>
            </w:pPr>
            <w:r>
              <w:t>2</w:t>
            </w:r>
          </w:p>
        </w:tc>
        <w:tc>
          <w:tcPr>
            <w:tcW w:w="6604" w:type="dxa"/>
          </w:tcPr>
          <w:p w14:paraId="102F5AB8" w14:textId="77777777" w:rsidR="00312787" w:rsidRDefault="00312787" w:rsidP="00312787">
            <w:r>
              <w:t>File handling:</w:t>
            </w:r>
          </w:p>
          <w:p w14:paraId="03B8110D" w14:textId="77777777" w:rsidR="00312787" w:rsidRDefault="00312787" w:rsidP="00312787">
            <w:r>
              <w:t xml:space="preserve">  2.1 File </w:t>
            </w:r>
          </w:p>
          <w:p w14:paraId="4772C8C9" w14:textId="77777777" w:rsidR="00312787" w:rsidRDefault="00312787" w:rsidP="00312787">
            <w:r>
              <w:t xml:space="preserve">       2.1.1 Def</w:t>
            </w:r>
          </w:p>
          <w:p w14:paraId="198D8F2E" w14:textId="77777777" w:rsidR="00312787" w:rsidRDefault="00312787" w:rsidP="00312787">
            <w:r>
              <w:t xml:space="preserve">       2.1.2 File Opening Modes</w:t>
            </w:r>
          </w:p>
          <w:p w14:paraId="66BA881D" w14:textId="77777777" w:rsidR="00312787" w:rsidRDefault="00646D6A" w:rsidP="00312787">
            <w:r>
              <w:t xml:space="preserve">       2.1.3 Types of files - </w:t>
            </w:r>
            <w:r w:rsidR="00312787">
              <w:t xml:space="preserve"> text and binary, </w:t>
            </w:r>
          </w:p>
          <w:p w14:paraId="1D04A76A" w14:textId="77777777" w:rsidR="00D46B6D" w:rsidRDefault="00646D6A" w:rsidP="00312787">
            <w:r>
              <w:t xml:space="preserve"> </w:t>
            </w:r>
          </w:p>
          <w:p w14:paraId="5697500B" w14:textId="77777777" w:rsidR="00646D6A" w:rsidRDefault="00646D6A" w:rsidP="00312787">
            <w:r>
              <w:t xml:space="preserve"> </w:t>
            </w:r>
            <w:r w:rsidR="00D46B6D">
              <w:t xml:space="preserve"> </w:t>
            </w:r>
            <w:r>
              <w:t>2.2 F</w:t>
            </w:r>
            <w:r w:rsidR="00312787">
              <w:t xml:space="preserve">unctions: </w:t>
            </w:r>
            <w:r>
              <w:t xml:space="preserve"> </w:t>
            </w:r>
            <w:proofErr w:type="spellStart"/>
            <w:r w:rsidR="00312787">
              <w:t>fopen</w:t>
            </w:r>
            <w:proofErr w:type="spellEnd"/>
            <w:r w:rsidR="00312787">
              <w:t>(),</w:t>
            </w:r>
            <w:r>
              <w:t xml:space="preserve"> </w:t>
            </w:r>
            <w:r w:rsidR="00312787">
              <w:t xml:space="preserve"> </w:t>
            </w:r>
            <w:proofErr w:type="spellStart"/>
            <w:r w:rsidR="00312787">
              <w:t>fclose</w:t>
            </w:r>
            <w:proofErr w:type="spellEnd"/>
            <w:r w:rsidR="00312787">
              <w:t xml:space="preserve">(), </w:t>
            </w:r>
            <w:proofErr w:type="spellStart"/>
            <w:r w:rsidR="00312787">
              <w:t>fgetc</w:t>
            </w:r>
            <w:proofErr w:type="spellEnd"/>
            <w:r w:rsidR="00312787">
              <w:t xml:space="preserve">(), </w:t>
            </w:r>
            <w:proofErr w:type="spellStart"/>
            <w:r w:rsidR="00312787">
              <w:t>fputc</w:t>
            </w:r>
            <w:proofErr w:type="spellEnd"/>
            <w:r w:rsidR="00312787">
              <w:t xml:space="preserve">(), </w:t>
            </w:r>
            <w:proofErr w:type="spellStart"/>
            <w:r w:rsidR="00312787">
              <w:t>fgets</w:t>
            </w:r>
            <w:proofErr w:type="spellEnd"/>
            <w:r w:rsidR="00312787">
              <w:t xml:space="preserve">(), </w:t>
            </w:r>
            <w:proofErr w:type="spellStart"/>
            <w:r w:rsidR="00312787">
              <w:t>fputs</w:t>
            </w:r>
            <w:proofErr w:type="spellEnd"/>
            <w:r w:rsidR="00312787">
              <w:t xml:space="preserve">(), </w:t>
            </w:r>
            <w:r>
              <w:t xml:space="preserve">     </w:t>
            </w:r>
          </w:p>
          <w:p w14:paraId="05E69B3A" w14:textId="77777777" w:rsidR="00646D6A" w:rsidRDefault="00646D6A" w:rsidP="00312787">
            <w:r>
              <w:t xml:space="preserve">                           </w:t>
            </w:r>
            <w:proofErr w:type="spellStart"/>
            <w:r w:rsidR="00312787">
              <w:t>fscanf</w:t>
            </w:r>
            <w:proofErr w:type="spellEnd"/>
            <w:r w:rsidR="00312787">
              <w:t xml:space="preserve">(), </w:t>
            </w:r>
            <w:proofErr w:type="spellStart"/>
            <w:r w:rsidR="00312787">
              <w:t>fprintf</w:t>
            </w:r>
            <w:proofErr w:type="spellEnd"/>
            <w:r w:rsidR="00312787">
              <w:t xml:space="preserve">(), </w:t>
            </w:r>
            <w:proofErr w:type="spellStart"/>
            <w:r w:rsidR="00312787">
              <w:t>getw</w:t>
            </w:r>
            <w:proofErr w:type="spellEnd"/>
            <w:r w:rsidR="00312787">
              <w:t xml:space="preserve">(), </w:t>
            </w:r>
            <w:proofErr w:type="spellStart"/>
            <w:r w:rsidR="00312787">
              <w:t>putw</w:t>
            </w:r>
            <w:proofErr w:type="spellEnd"/>
            <w:r w:rsidR="00312787">
              <w:t xml:space="preserve">(), </w:t>
            </w:r>
            <w:proofErr w:type="spellStart"/>
            <w:r w:rsidR="00312787">
              <w:t>fread</w:t>
            </w:r>
            <w:proofErr w:type="spellEnd"/>
            <w:r w:rsidR="00312787">
              <w:t xml:space="preserve">(), </w:t>
            </w:r>
            <w:proofErr w:type="spellStart"/>
            <w:r w:rsidR="00312787">
              <w:t>fwrite</w:t>
            </w:r>
            <w:proofErr w:type="spellEnd"/>
            <w:r w:rsidR="00312787">
              <w:t xml:space="preserve">(), </w:t>
            </w:r>
            <w:r>
              <w:t xml:space="preserve">  </w:t>
            </w:r>
          </w:p>
          <w:p w14:paraId="7ADDC2C1" w14:textId="77777777" w:rsidR="00312787" w:rsidRDefault="00646D6A" w:rsidP="00312787">
            <w:r>
              <w:t xml:space="preserve">                           </w:t>
            </w:r>
            <w:proofErr w:type="spellStart"/>
            <w:r>
              <w:t>fseek</w:t>
            </w:r>
            <w:proofErr w:type="spellEnd"/>
            <w:r>
              <w:t>(),</w:t>
            </w:r>
            <w:proofErr w:type="spellStart"/>
            <w:r>
              <w:t>ftell</w:t>
            </w:r>
            <w:proofErr w:type="spellEnd"/>
            <w:r>
              <w:t>()</w:t>
            </w:r>
            <w:r w:rsidR="00E0268E">
              <w:t xml:space="preserve"> </w:t>
            </w:r>
            <w:proofErr w:type="spellStart"/>
            <w:r w:rsidR="00E0268E">
              <w:t>etc</w:t>
            </w:r>
            <w:proofErr w:type="spellEnd"/>
          </w:p>
          <w:p w14:paraId="28855948" w14:textId="77777777" w:rsidR="00E0268E" w:rsidRDefault="00E0268E" w:rsidP="00E0268E">
            <w:r>
              <w:t xml:space="preserve">  </w:t>
            </w:r>
          </w:p>
          <w:p w14:paraId="1EBED9AD" w14:textId="77777777" w:rsidR="00E0268E" w:rsidRDefault="00D46B6D" w:rsidP="00E026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 xml:space="preserve"> </w:t>
            </w:r>
            <w:r w:rsidR="000E20CC">
              <w:t xml:space="preserve"> </w:t>
            </w:r>
            <w:r w:rsidR="00E0268E">
              <w:t>2.3</w:t>
            </w:r>
            <w:r w:rsidR="00E0268E">
              <w:rPr>
                <w:rFonts w:ascii="Verdana" w:hAnsi="Verdana"/>
                <w:color w:val="000000"/>
                <w:sz w:val="20"/>
                <w:szCs w:val="20"/>
              </w:rPr>
              <w:t xml:space="preserve"> File Management</w:t>
            </w:r>
          </w:p>
          <w:p w14:paraId="1AB1965F" w14:textId="77777777" w:rsidR="00E0268E" w:rsidRDefault="00E0268E" w:rsidP="00E026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2.3.1  Opening/Closing a File</w:t>
            </w:r>
            <w:r w:rsidR="00C661B5">
              <w:rPr>
                <w:noProof/>
              </w:rPr>
              <w:pict w14:anchorId="0C37C5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14:paraId="29E269CB" w14:textId="77777777" w:rsidR="00547A82" w:rsidRDefault="00E0268E" w:rsidP="004E56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2.3.2.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Input/Output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operations on Files</w:t>
            </w:r>
          </w:p>
          <w:p w14:paraId="6E015BD2" w14:textId="77777777" w:rsidR="00E0268E" w:rsidRDefault="00547A82" w:rsidP="004E569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</w:t>
            </w:r>
            <w:r w:rsidR="00E0268E">
              <w:rPr>
                <w:rFonts w:ascii="Verdana" w:hAnsi="Verdana"/>
                <w:color w:val="000000"/>
                <w:sz w:val="20"/>
                <w:szCs w:val="20"/>
              </w:rPr>
              <w:t>2.3.3. Error Handling During I/O Operations</w:t>
            </w:r>
            <w:r w:rsidR="00C661B5">
              <w:rPr>
                <w:noProof/>
              </w:rPr>
              <w:pict w14:anchorId="52A9BF5F">
                <v:shape id="_x0000_i1026" type="#_x0000_t75" alt="" style="width:24pt;height:24pt"/>
              </w:pict>
            </w:r>
            <w:r w:rsidR="00E0268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14:paraId="452C87A4" w14:textId="77777777" w:rsidR="00E0268E" w:rsidRDefault="00E0268E" w:rsidP="00E026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  <w:r w:rsidR="004E569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2.3.4. Command Line Arguments</w:t>
            </w:r>
          </w:p>
          <w:p w14:paraId="585C7E43" w14:textId="77777777" w:rsidR="00D46B6D" w:rsidRDefault="00D46B6D" w:rsidP="00E026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F64A874" w14:textId="77777777" w:rsidR="00D46B6D" w:rsidRDefault="00D46B6D" w:rsidP="00E0268E"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2.4. Random Access File</w:t>
            </w:r>
          </w:p>
          <w:p w14:paraId="039F5B5C" w14:textId="77777777" w:rsidR="00E0268E" w:rsidRDefault="00E0268E" w:rsidP="00312787"/>
          <w:p w14:paraId="13809D95" w14:textId="77777777" w:rsidR="00927CF8" w:rsidRDefault="00927CF8" w:rsidP="00DF1025"/>
        </w:tc>
        <w:tc>
          <w:tcPr>
            <w:tcW w:w="1710" w:type="dxa"/>
          </w:tcPr>
          <w:p w14:paraId="482A29B5" w14:textId="77777777" w:rsidR="00927CF8" w:rsidRPr="00D61116" w:rsidRDefault="00DA3AD7" w:rsidP="003E6E18">
            <w:pPr>
              <w:jc w:val="center"/>
            </w:pPr>
            <w:r>
              <w:t>4</w:t>
            </w:r>
          </w:p>
        </w:tc>
      </w:tr>
      <w:tr w:rsidR="00927CF8" w14:paraId="3AF5B42E" w14:textId="77777777" w:rsidTr="003E6E18">
        <w:trPr>
          <w:trHeight w:val="1340"/>
        </w:trPr>
        <w:tc>
          <w:tcPr>
            <w:tcW w:w="686" w:type="dxa"/>
          </w:tcPr>
          <w:p w14:paraId="45E796F2" w14:textId="77777777" w:rsidR="00927CF8" w:rsidRPr="00612270" w:rsidRDefault="00433A8D" w:rsidP="003E6E18">
            <w:pPr>
              <w:jc w:val="center"/>
            </w:pPr>
            <w:r>
              <w:t>3</w:t>
            </w:r>
          </w:p>
        </w:tc>
        <w:tc>
          <w:tcPr>
            <w:tcW w:w="6604" w:type="dxa"/>
          </w:tcPr>
          <w:p w14:paraId="60969A8D" w14:textId="77777777" w:rsidR="00150925" w:rsidRDefault="00150925" w:rsidP="0000404B">
            <w:pPr>
              <w:jc w:val="both"/>
            </w:pPr>
            <w:r>
              <w:t>Graphics programming</w:t>
            </w:r>
          </w:p>
          <w:p w14:paraId="0CB40EDC" w14:textId="77777777" w:rsidR="00150925" w:rsidRDefault="00150925" w:rsidP="00150925">
            <w:pPr>
              <w:jc w:val="both"/>
            </w:pPr>
            <w:r>
              <w:t xml:space="preserve"> 3.1  Introduction of graphics </w:t>
            </w:r>
          </w:p>
          <w:p w14:paraId="72AAB628" w14:textId="77777777" w:rsidR="00150925" w:rsidRDefault="00150925" w:rsidP="00150925">
            <w:pPr>
              <w:jc w:val="both"/>
            </w:pPr>
            <w:r>
              <w:t xml:space="preserve"> 3.2 Graphical functions</w:t>
            </w:r>
          </w:p>
          <w:p w14:paraId="1A1B0B21" w14:textId="77777777" w:rsidR="00CB3835" w:rsidRPr="003E6E18" w:rsidRDefault="00150925" w:rsidP="00150925">
            <w:pPr>
              <w:jc w:val="both"/>
              <w:rPr>
                <w:b/>
                <w:bCs/>
              </w:rPr>
            </w:pPr>
            <w:r>
              <w:t xml:space="preserve"> 3.3 Simple P</w:t>
            </w:r>
            <w:r w:rsidR="00E44D26">
              <w:t>rograms</w:t>
            </w:r>
          </w:p>
        </w:tc>
        <w:tc>
          <w:tcPr>
            <w:tcW w:w="1710" w:type="dxa"/>
          </w:tcPr>
          <w:p w14:paraId="1A86A85D" w14:textId="77777777" w:rsidR="00927CF8" w:rsidRPr="003E6E18" w:rsidRDefault="00A2022D" w:rsidP="003E6E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33A8D" w14:paraId="699F63C3" w14:textId="77777777" w:rsidTr="005751C6">
        <w:trPr>
          <w:trHeight w:val="56"/>
        </w:trPr>
        <w:tc>
          <w:tcPr>
            <w:tcW w:w="686" w:type="dxa"/>
          </w:tcPr>
          <w:p w14:paraId="7F0E0B9E" w14:textId="77777777" w:rsidR="00433A8D" w:rsidRDefault="00433A8D" w:rsidP="003E6E18">
            <w:pPr>
              <w:jc w:val="center"/>
            </w:pPr>
            <w:r>
              <w:t>4</w:t>
            </w:r>
          </w:p>
        </w:tc>
        <w:tc>
          <w:tcPr>
            <w:tcW w:w="6604" w:type="dxa"/>
          </w:tcPr>
          <w:p w14:paraId="58E0B478" w14:textId="77777777" w:rsidR="00433A8D" w:rsidRDefault="004A52BE" w:rsidP="004A52BE">
            <w:pPr>
              <w:widowControl/>
              <w:autoSpaceDE/>
              <w:autoSpaceDN/>
              <w:spacing w:line="276" w:lineRule="auto"/>
              <w:rPr>
                <w:bCs/>
              </w:rPr>
            </w:pPr>
            <w:r>
              <w:rPr>
                <w:bCs/>
              </w:rPr>
              <w:t>Hardware Interfacing with C</w:t>
            </w:r>
          </w:p>
          <w:p w14:paraId="3F78340A" w14:textId="77777777" w:rsidR="004A52BE" w:rsidRDefault="004A52BE" w:rsidP="004A52BE">
            <w:pPr>
              <w:pStyle w:val="Heading4"/>
              <w:shd w:val="clear" w:color="auto" w:fill="FFFF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4.1.</w:t>
            </w:r>
            <w:r w:rsidRPr="004A52B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Introduction</w:t>
            </w:r>
          </w:p>
          <w:p w14:paraId="01713250" w14:textId="77777777" w:rsidR="004A52BE" w:rsidRPr="00D86B9E" w:rsidRDefault="004A52BE" w:rsidP="004A52BE">
            <w:pPr>
              <w:pStyle w:val="Heading4"/>
              <w:shd w:val="clear" w:color="auto" w:fill="FFFFFF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 4.1.1 </w:t>
            </w:r>
            <w:r w:rsidRPr="00D86B9E">
              <w:rPr>
                <w:rFonts w:ascii="Times New Roman" w:hAnsi="Times New Roman"/>
                <w:b w:val="0"/>
                <w:sz w:val="22"/>
                <w:szCs w:val="22"/>
              </w:rPr>
              <w:t>The C Standard(s)</w:t>
            </w:r>
          </w:p>
          <w:p w14:paraId="6EA3CFE5" w14:textId="77777777" w:rsidR="004A52BE" w:rsidRPr="004A52BE" w:rsidRDefault="004A52BE" w:rsidP="004A52BE">
            <w:pPr>
              <w:pStyle w:val="Heading4"/>
              <w:shd w:val="clear" w:color="auto" w:fill="FFFF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4.2.</w:t>
            </w:r>
            <w:r w:rsidRPr="004A52B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Embedded C Fundamentals</w:t>
            </w:r>
          </w:p>
          <w:p w14:paraId="1D6B842C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>4.2.1.</w:t>
            </w:r>
            <w:r w:rsidRPr="004A52BE">
              <w:t>Fixed-Width Integers</w:t>
            </w:r>
          </w:p>
          <w:p w14:paraId="40BA544A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 xml:space="preserve">4.2.2 </w:t>
            </w:r>
            <w:r w:rsidRPr="004A52BE">
              <w:t>Binary Data Manipulation</w:t>
            </w:r>
          </w:p>
          <w:p w14:paraId="47407F96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>4.2.3.</w:t>
            </w:r>
            <w:r w:rsidRPr="004A52BE">
              <w:t>Fixed and Floating Point Math</w:t>
            </w:r>
          </w:p>
          <w:p w14:paraId="106B7C21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 xml:space="preserve">4.2.4 </w:t>
            </w:r>
            <w:r w:rsidRPr="004A52BE">
              <w:t>Performance Improvement</w:t>
            </w:r>
          </w:p>
          <w:p w14:paraId="0685C147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 xml:space="preserve">4.2.5 </w:t>
            </w:r>
            <w:r w:rsidRPr="004A52BE">
              <w:t>Data Storage and Lifetimes</w:t>
            </w:r>
          </w:p>
          <w:p w14:paraId="5454789D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 xml:space="preserve">4.2.6 </w:t>
            </w:r>
            <w:r w:rsidRPr="004A52BE">
              <w:t>The World Before main()</w:t>
            </w:r>
          </w:p>
          <w:p w14:paraId="47A4053D" w14:textId="77777777" w:rsidR="004A52BE" w:rsidRPr="004A52BE" w:rsidRDefault="004A52BE" w:rsidP="004A52BE">
            <w:pPr>
              <w:pStyle w:val="Heading4"/>
              <w:shd w:val="clear" w:color="auto" w:fill="FFFF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4.3.</w:t>
            </w:r>
            <w:r w:rsidRPr="004A52B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Peripheral Control</w:t>
            </w:r>
          </w:p>
          <w:p w14:paraId="7A69C5B4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 xml:space="preserve">4.3.1. </w:t>
            </w:r>
            <w:r w:rsidRPr="004A52BE">
              <w:t>Peripheral Registers</w:t>
            </w:r>
          </w:p>
          <w:p w14:paraId="46D294B5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>4.3.2.</w:t>
            </w:r>
            <w:r w:rsidRPr="004A52BE">
              <w:t>Memory-Mapped I/O</w:t>
            </w:r>
          </w:p>
          <w:p w14:paraId="179FC996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>4.3.3.</w:t>
            </w:r>
            <w:r w:rsidRPr="004A52BE">
              <w:t>Struct Overlays</w:t>
            </w:r>
          </w:p>
          <w:p w14:paraId="68052D32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>4.3.4.</w:t>
            </w:r>
            <w:r w:rsidRPr="004A52BE">
              <w:t>Volatile Keyword</w:t>
            </w:r>
          </w:p>
          <w:p w14:paraId="29A3CFBA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 xml:space="preserve">4.3.5. </w:t>
            </w:r>
            <w:r w:rsidRPr="004A52BE">
              <w:t>Bitmasks vs. </w:t>
            </w:r>
            <w:r w:rsidR="00E90C86">
              <w:t>Bit</w:t>
            </w:r>
            <w:r w:rsidR="00E90C86" w:rsidRPr="004A52BE">
              <w:t>fields</w:t>
            </w:r>
          </w:p>
          <w:p w14:paraId="0C64D004" w14:textId="77777777" w:rsidR="004A52BE" w:rsidRPr="004A52BE" w:rsidRDefault="004A52BE" w:rsidP="004A52B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 xml:space="preserve">4.3.6. </w:t>
            </w:r>
            <w:r w:rsidRPr="004A52BE">
              <w:t>Device Drivers</w:t>
            </w:r>
          </w:p>
          <w:p w14:paraId="128CDAD5" w14:textId="77777777" w:rsidR="004A52BE" w:rsidRPr="004A52BE" w:rsidRDefault="00E90C86" w:rsidP="004A52BE">
            <w:pPr>
              <w:pStyle w:val="Heading4"/>
              <w:shd w:val="clear" w:color="auto" w:fill="FFFF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4.4. </w:t>
            </w:r>
            <w:r w:rsidR="004A52BE" w:rsidRPr="004A52B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Interrupt Handling</w:t>
            </w:r>
          </w:p>
          <w:p w14:paraId="40B3EBC1" w14:textId="77777777" w:rsidR="004A52BE" w:rsidRPr="004A52BE" w:rsidRDefault="00E90C86" w:rsidP="00E90C8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 xml:space="preserve">4.4.1. </w:t>
            </w:r>
            <w:r w:rsidR="004A52BE" w:rsidRPr="004A52BE">
              <w:t>Interrupt Service Routines</w:t>
            </w:r>
          </w:p>
          <w:p w14:paraId="516824CD" w14:textId="77777777" w:rsidR="004A52BE" w:rsidRPr="004A52BE" w:rsidRDefault="00E90C86" w:rsidP="00E90C8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>4.4.2.</w:t>
            </w:r>
            <w:r w:rsidR="004A52BE" w:rsidRPr="004A52BE">
              <w:t>Vector Tables</w:t>
            </w:r>
          </w:p>
          <w:p w14:paraId="2358B693" w14:textId="77777777" w:rsidR="004A52BE" w:rsidRPr="004A52BE" w:rsidRDefault="00E90C86" w:rsidP="00E90C8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>4.4.3.</w:t>
            </w:r>
            <w:r w:rsidR="004A52BE" w:rsidRPr="004A52BE">
              <w:t>Hardware Hurdles</w:t>
            </w:r>
          </w:p>
          <w:p w14:paraId="1D60E0AC" w14:textId="77777777" w:rsidR="004A52BE" w:rsidRPr="004A52BE" w:rsidRDefault="00E90C86" w:rsidP="00E90C8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 xml:space="preserve">4.4.4. </w:t>
            </w:r>
            <w:r w:rsidR="004A52BE" w:rsidRPr="004A52BE">
              <w:t>Disabling Interrupts</w:t>
            </w:r>
          </w:p>
          <w:p w14:paraId="2897F3F6" w14:textId="77777777" w:rsidR="004A52BE" w:rsidRPr="004A52BE" w:rsidRDefault="00E90C86" w:rsidP="00E90C86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</w:pPr>
            <w:r>
              <w:t>4.4.5.</w:t>
            </w:r>
            <w:r w:rsidR="004A52BE" w:rsidRPr="004A52BE">
              <w:t>Interrupt Latency</w:t>
            </w:r>
          </w:p>
          <w:p w14:paraId="6876F729" w14:textId="77777777" w:rsidR="004A52BE" w:rsidRPr="007F3F32" w:rsidRDefault="004A52BE" w:rsidP="004A52BE">
            <w:pPr>
              <w:widowControl/>
              <w:autoSpaceDE/>
              <w:autoSpaceDN/>
              <w:spacing w:line="276" w:lineRule="auto"/>
              <w:rPr>
                <w:bCs/>
              </w:rPr>
            </w:pPr>
          </w:p>
        </w:tc>
        <w:tc>
          <w:tcPr>
            <w:tcW w:w="1710" w:type="dxa"/>
          </w:tcPr>
          <w:p w14:paraId="36F4D515" w14:textId="77777777" w:rsidR="00433A8D" w:rsidRPr="00433A8D" w:rsidRDefault="00A2022D" w:rsidP="00433A8D">
            <w:pPr>
              <w:jc w:val="center"/>
            </w:pPr>
            <w:r>
              <w:lastRenderedPageBreak/>
              <w:t>6</w:t>
            </w:r>
          </w:p>
        </w:tc>
      </w:tr>
    </w:tbl>
    <w:p w14:paraId="22C32794" w14:textId="77777777" w:rsidR="006F5CEB" w:rsidRDefault="006F5CEB" w:rsidP="00927CF8">
      <w:pPr>
        <w:jc w:val="both"/>
        <w:rPr>
          <w:sz w:val="24"/>
          <w:szCs w:val="24"/>
        </w:rPr>
      </w:pPr>
      <w:r>
        <w:rPr>
          <w:sz w:val="24"/>
          <w:szCs w:val="24"/>
        </w:rPr>
        <w:t>References:</w:t>
      </w:r>
    </w:p>
    <w:p w14:paraId="33D21648" w14:textId="77777777" w:rsidR="006F5CEB" w:rsidRDefault="006F5CEB" w:rsidP="00927CF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225A" w:rsidRPr="00D86B9E" w14:paraId="7B2A26A7" w14:textId="77777777" w:rsidTr="00D86B9E">
        <w:tc>
          <w:tcPr>
            <w:tcW w:w="9576" w:type="dxa"/>
          </w:tcPr>
          <w:p w14:paraId="1DADA6DE" w14:textId="77777777" w:rsidR="00D6225A" w:rsidRPr="00D86B9E" w:rsidRDefault="00D6225A" w:rsidP="00D86B9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t xml:space="preserve">C: the Complete Reference, </w:t>
            </w:r>
            <w:proofErr w:type="spellStart"/>
            <w:r>
              <w:t>Schildt</w:t>
            </w:r>
            <w:proofErr w:type="spellEnd"/>
            <w:r>
              <w:t xml:space="preserve"> Herbert, 4 </w:t>
            </w:r>
            <w:proofErr w:type="spellStart"/>
            <w:r>
              <w:t>th</w:t>
            </w:r>
            <w:proofErr w:type="spellEnd"/>
            <w:r>
              <w:t xml:space="preserve"> edition, McGraw Hill </w:t>
            </w:r>
          </w:p>
          <w:p w14:paraId="29E75CE7" w14:textId="77777777" w:rsidR="00D6225A" w:rsidRPr="00D86B9E" w:rsidRDefault="00D6225A" w:rsidP="00D86B9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t xml:space="preserve">A Structured Programming Approach Using C, Behrouz A. </w:t>
            </w:r>
            <w:proofErr w:type="spellStart"/>
            <w:r>
              <w:t>Forouzan</w:t>
            </w:r>
            <w:proofErr w:type="spellEnd"/>
            <w:r>
              <w:t xml:space="preserve">, Richard F. </w:t>
            </w:r>
            <w:proofErr w:type="spellStart"/>
            <w:r>
              <w:t>Gilberg</w:t>
            </w:r>
            <w:proofErr w:type="spellEnd"/>
            <w:r>
              <w:t xml:space="preserve">, Cengage Learning India </w:t>
            </w:r>
          </w:p>
          <w:p w14:paraId="2BE3E3FC" w14:textId="77777777" w:rsidR="00D6225A" w:rsidRPr="00D86B9E" w:rsidRDefault="00D6225A" w:rsidP="00D86B9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t xml:space="preserve">The ‘C’ programming language, Brian Kernighan, Dennis Ritchie, PHI </w:t>
            </w:r>
          </w:p>
          <w:p w14:paraId="60ADFAC2" w14:textId="77777777" w:rsidR="00D6225A" w:rsidRPr="00D86B9E" w:rsidRDefault="00D6225A" w:rsidP="00D86B9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t xml:space="preserve">Programming in C ,A Practical Approach, Ajay Mittal , Pearson </w:t>
            </w:r>
          </w:p>
          <w:p w14:paraId="0D79D7DF" w14:textId="77777777" w:rsidR="00D6225A" w:rsidRPr="00D86B9E" w:rsidRDefault="00D6225A" w:rsidP="00D86B9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t xml:space="preserve">Programming with C, B. Gottfried, 3rd edition, </w:t>
            </w:r>
            <w:proofErr w:type="spellStart"/>
            <w:r>
              <w:t>Schaum’s</w:t>
            </w:r>
            <w:proofErr w:type="spellEnd"/>
            <w:r>
              <w:t xml:space="preserve"> outline Series, Tata McGraw Hill.</w:t>
            </w:r>
          </w:p>
          <w:p w14:paraId="165B2F00" w14:textId="77777777" w:rsidR="00D6225A" w:rsidRPr="00D86B9E" w:rsidRDefault="00D6225A" w:rsidP="00D86B9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t xml:space="preserve"> Programming in ANSI C, E. </w:t>
            </w:r>
            <w:proofErr w:type="spellStart"/>
            <w:r>
              <w:t>Balagurusamy</w:t>
            </w:r>
            <w:proofErr w:type="spellEnd"/>
            <w:r>
              <w:t>, 7th Edition, McGraw Hill</w:t>
            </w:r>
          </w:p>
          <w:p w14:paraId="4326D430" w14:textId="77777777" w:rsidR="00E90409" w:rsidRPr="00D86B9E" w:rsidRDefault="00E90409" w:rsidP="00D86B9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lastRenderedPageBreak/>
              <w:t xml:space="preserve">Let Us C by Yashwant </w:t>
            </w:r>
            <w:proofErr w:type="spellStart"/>
            <w:r>
              <w:t>Kanetkar</w:t>
            </w:r>
            <w:proofErr w:type="spellEnd"/>
          </w:p>
          <w:p w14:paraId="43A71053" w14:textId="77777777" w:rsidR="00D6225A" w:rsidRPr="00D86B9E" w:rsidRDefault="00D6225A" w:rsidP="00D86B9E">
            <w:pPr>
              <w:tabs>
                <w:tab w:val="left" w:pos="93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B19C117" w14:textId="77777777" w:rsidR="00927CF8" w:rsidRDefault="00927CF8" w:rsidP="00927CF8">
      <w:pPr>
        <w:jc w:val="both"/>
        <w:rPr>
          <w:sz w:val="24"/>
          <w:szCs w:val="24"/>
        </w:rPr>
      </w:pPr>
    </w:p>
    <w:p w14:paraId="461162E7" w14:textId="77777777" w:rsidR="00927CF8" w:rsidRDefault="00927CF8" w:rsidP="00927CF8">
      <w:pPr>
        <w:jc w:val="both"/>
        <w:rPr>
          <w:sz w:val="24"/>
          <w:szCs w:val="24"/>
        </w:rPr>
      </w:pPr>
    </w:p>
    <w:p w14:paraId="240BFFB4" w14:textId="77777777" w:rsidR="00927CF8" w:rsidRDefault="00927CF8" w:rsidP="00927CF8">
      <w:pPr>
        <w:jc w:val="both"/>
        <w:rPr>
          <w:sz w:val="24"/>
          <w:szCs w:val="24"/>
        </w:rPr>
      </w:pPr>
    </w:p>
    <w:p w14:paraId="7B5D5050" w14:textId="77777777" w:rsidR="00927CF8" w:rsidRDefault="00927CF8" w:rsidP="00927CF8">
      <w:pPr>
        <w:jc w:val="both"/>
        <w:rPr>
          <w:sz w:val="24"/>
          <w:szCs w:val="24"/>
        </w:rPr>
      </w:pPr>
    </w:p>
    <w:p w14:paraId="45DF088B" w14:textId="77777777" w:rsidR="00927CF8" w:rsidRDefault="00927CF8" w:rsidP="00927CF8">
      <w:pPr>
        <w:jc w:val="both"/>
        <w:rPr>
          <w:sz w:val="24"/>
          <w:szCs w:val="24"/>
        </w:rPr>
      </w:pPr>
    </w:p>
    <w:p w14:paraId="1857A386" w14:textId="77777777" w:rsidR="00927CF8" w:rsidRDefault="00927CF8" w:rsidP="00927CF8">
      <w:pPr>
        <w:jc w:val="both"/>
        <w:rPr>
          <w:sz w:val="24"/>
          <w:szCs w:val="24"/>
        </w:rPr>
      </w:pPr>
    </w:p>
    <w:p w14:paraId="75291C26" w14:textId="77777777" w:rsidR="00927CF8" w:rsidRDefault="00D6225A" w:rsidP="00D6225A">
      <w:pPr>
        <w:tabs>
          <w:tab w:val="left" w:pos="21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29E127" w14:textId="77777777" w:rsidR="00927CF8" w:rsidRDefault="00927CF8" w:rsidP="00927CF8">
      <w:pPr>
        <w:jc w:val="both"/>
        <w:rPr>
          <w:sz w:val="24"/>
          <w:szCs w:val="24"/>
        </w:rPr>
      </w:pPr>
    </w:p>
    <w:p w14:paraId="72AF7F0A" w14:textId="77777777" w:rsidR="00927CF8" w:rsidRDefault="00927CF8" w:rsidP="00927CF8">
      <w:pPr>
        <w:jc w:val="both"/>
        <w:rPr>
          <w:sz w:val="24"/>
          <w:szCs w:val="24"/>
        </w:rPr>
      </w:pPr>
    </w:p>
    <w:p w14:paraId="51A995B9" w14:textId="77777777" w:rsidR="00927CF8" w:rsidRDefault="00927CF8" w:rsidP="00927CF8">
      <w:pPr>
        <w:jc w:val="both"/>
        <w:rPr>
          <w:sz w:val="24"/>
          <w:szCs w:val="24"/>
        </w:rPr>
      </w:pPr>
    </w:p>
    <w:p w14:paraId="71E1B40B" w14:textId="77777777" w:rsidR="00927CF8" w:rsidRPr="004D45DC" w:rsidRDefault="00927CF8" w:rsidP="00927CF8">
      <w:pPr>
        <w:jc w:val="both"/>
        <w:rPr>
          <w:b/>
          <w:sz w:val="24"/>
          <w:szCs w:val="24"/>
        </w:rPr>
      </w:pPr>
    </w:p>
    <w:p w14:paraId="7AC50207" w14:textId="77777777" w:rsidR="00927CF8" w:rsidRDefault="00927CF8" w:rsidP="00927CF8">
      <w:pPr>
        <w:jc w:val="both"/>
        <w:rPr>
          <w:sz w:val="24"/>
          <w:szCs w:val="24"/>
        </w:rPr>
      </w:pPr>
    </w:p>
    <w:p w14:paraId="72EBC671" w14:textId="77777777" w:rsidR="00927CF8" w:rsidRDefault="00927CF8" w:rsidP="00927CF8"/>
    <w:p w14:paraId="5A28DFA6" w14:textId="77777777" w:rsidR="00927CF8" w:rsidRDefault="00927CF8" w:rsidP="00927CF8">
      <w:pPr>
        <w:pStyle w:val="Heading2"/>
        <w:spacing w:before="39" w:line="451" w:lineRule="auto"/>
        <w:ind w:right="2043"/>
      </w:pPr>
    </w:p>
    <w:p w14:paraId="6D18D438" w14:textId="77777777" w:rsidR="00927CF8" w:rsidRDefault="00927CF8" w:rsidP="00927CF8">
      <w:pPr>
        <w:pStyle w:val="Heading2"/>
        <w:spacing w:before="39" w:line="451" w:lineRule="auto"/>
        <w:ind w:right="2043"/>
      </w:pPr>
    </w:p>
    <w:p w14:paraId="6C925E47" w14:textId="77777777" w:rsidR="00927CF8" w:rsidRDefault="00927CF8" w:rsidP="00927CF8">
      <w:pPr>
        <w:pStyle w:val="Heading2"/>
        <w:spacing w:before="39" w:line="451" w:lineRule="auto"/>
        <w:ind w:right="2043"/>
      </w:pPr>
    </w:p>
    <w:p w14:paraId="4637C666" w14:textId="77777777" w:rsidR="00927CF8" w:rsidRDefault="00927CF8" w:rsidP="00927CF8">
      <w:pPr>
        <w:pStyle w:val="Heading2"/>
        <w:spacing w:before="39" w:line="451" w:lineRule="auto"/>
        <w:ind w:right="2043"/>
      </w:pPr>
    </w:p>
    <w:p w14:paraId="64C31397" w14:textId="77777777" w:rsidR="00927CF8" w:rsidRDefault="00927CF8" w:rsidP="00927CF8">
      <w:pPr>
        <w:pStyle w:val="Heading2"/>
        <w:spacing w:before="39" w:line="451" w:lineRule="auto"/>
        <w:ind w:right="2043"/>
      </w:pPr>
    </w:p>
    <w:p w14:paraId="2AD36E36" w14:textId="77777777" w:rsidR="00864482" w:rsidRDefault="00864482"/>
    <w:sectPr w:rsidR="00864482" w:rsidSect="00D86B9E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0E4"/>
    <w:multiLevelType w:val="hybridMultilevel"/>
    <w:tmpl w:val="3F4EFD18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5F2459B"/>
    <w:multiLevelType w:val="multilevel"/>
    <w:tmpl w:val="102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334DA"/>
    <w:multiLevelType w:val="hybridMultilevel"/>
    <w:tmpl w:val="765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F2F"/>
    <w:multiLevelType w:val="hybridMultilevel"/>
    <w:tmpl w:val="3AF2A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7BA"/>
    <w:multiLevelType w:val="multilevel"/>
    <w:tmpl w:val="6E1CA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BD57BBF"/>
    <w:multiLevelType w:val="hybridMultilevel"/>
    <w:tmpl w:val="509A9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323D"/>
    <w:multiLevelType w:val="hybridMultilevel"/>
    <w:tmpl w:val="F992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1CD0B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8610B"/>
    <w:multiLevelType w:val="hybridMultilevel"/>
    <w:tmpl w:val="3A9C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584C"/>
    <w:multiLevelType w:val="multilevel"/>
    <w:tmpl w:val="4008E1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9E84323"/>
    <w:multiLevelType w:val="multilevel"/>
    <w:tmpl w:val="C25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16235"/>
    <w:multiLevelType w:val="hybridMultilevel"/>
    <w:tmpl w:val="5AD2A98C"/>
    <w:lvl w:ilvl="0" w:tplc="67685F1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51F91"/>
    <w:multiLevelType w:val="multilevel"/>
    <w:tmpl w:val="7BCEE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5F04434"/>
    <w:multiLevelType w:val="hybridMultilevel"/>
    <w:tmpl w:val="A858C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AD6A3C"/>
    <w:multiLevelType w:val="multilevel"/>
    <w:tmpl w:val="9750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461133"/>
    <w:multiLevelType w:val="multilevel"/>
    <w:tmpl w:val="E7A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0391F"/>
    <w:multiLevelType w:val="multilevel"/>
    <w:tmpl w:val="2A7EA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6" w15:restartNumberingAfterBreak="0">
    <w:nsid w:val="64D93094"/>
    <w:multiLevelType w:val="hybridMultilevel"/>
    <w:tmpl w:val="C1AC69E8"/>
    <w:lvl w:ilvl="0" w:tplc="0409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 w15:restartNumberingAfterBreak="0">
    <w:nsid w:val="67F02792"/>
    <w:multiLevelType w:val="hybridMultilevel"/>
    <w:tmpl w:val="7E10C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5614A"/>
    <w:multiLevelType w:val="hybridMultilevel"/>
    <w:tmpl w:val="14A20986"/>
    <w:lvl w:ilvl="0" w:tplc="952A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6A10D8"/>
    <w:multiLevelType w:val="hybridMultilevel"/>
    <w:tmpl w:val="E070D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19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F8"/>
    <w:rsid w:val="0000404B"/>
    <w:rsid w:val="000E20CC"/>
    <w:rsid w:val="001339C3"/>
    <w:rsid w:val="00150925"/>
    <w:rsid w:val="0016516E"/>
    <w:rsid w:val="00174AAB"/>
    <w:rsid w:val="001B2559"/>
    <w:rsid w:val="00225A8B"/>
    <w:rsid w:val="00260FEC"/>
    <w:rsid w:val="00267BDD"/>
    <w:rsid w:val="002A3F9C"/>
    <w:rsid w:val="002B112B"/>
    <w:rsid w:val="00302031"/>
    <w:rsid w:val="00310A99"/>
    <w:rsid w:val="00312787"/>
    <w:rsid w:val="00322F44"/>
    <w:rsid w:val="003E6E18"/>
    <w:rsid w:val="004024CD"/>
    <w:rsid w:val="004312D7"/>
    <w:rsid w:val="00433A8D"/>
    <w:rsid w:val="004344E6"/>
    <w:rsid w:val="004A52BE"/>
    <w:rsid w:val="004E498C"/>
    <w:rsid w:val="004E5690"/>
    <w:rsid w:val="005361FE"/>
    <w:rsid w:val="00547A82"/>
    <w:rsid w:val="005751C6"/>
    <w:rsid w:val="00590EEA"/>
    <w:rsid w:val="005B54BC"/>
    <w:rsid w:val="005C74DD"/>
    <w:rsid w:val="005E6156"/>
    <w:rsid w:val="005E6EA6"/>
    <w:rsid w:val="005F71D1"/>
    <w:rsid w:val="0064636F"/>
    <w:rsid w:val="00646D6A"/>
    <w:rsid w:val="006B7151"/>
    <w:rsid w:val="006F5CEB"/>
    <w:rsid w:val="00727817"/>
    <w:rsid w:val="00785D67"/>
    <w:rsid w:val="007957B0"/>
    <w:rsid w:val="007E39DB"/>
    <w:rsid w:val="007F3F32"/>
    <w:rsid w:val="00807335"/>
    <w:rsid w:val="008117F4"/>
    <w:rsid w:val="00814582"/>
    <w:rsid w:val="00864482"/>
    <w:rsid w:val="00864D97"/>
    <w:rsid w:val="00882069"/>
    <w:rsid w:val="00927CF8"/>
    <w:rsid w:val="00984261"/>
    <w:rsid w:val="00994BC8"/>
    <w:rsid w:val="009E5DBD"/>
    <w:rsid w:val="00A07CB1"/>
    <w:rsid w:val="00A2022D"/>
    <w:rsid w:val="00A524F4"/>
    <w:rsid w:val="00A766CA"/>
    <w:rsid w:val="00AB5441"/>
    <w:rsid w:val="00AF38EC"/>
    <w:rsid w:val="00B00F8F"/>
    <w:rsid w:val="00B163B9"/>
    <w:rsid w:val="00B2541E"/>
    <w:rsid w:val="00B776CC"/>
    <w:rsid w:val="00BB253A"/>
    <w:rsid w:val="00BD3203"/>
    <w:rsid w:val="00C57E02"/>
    <w:rsid w:val="00C661B5"/>
    <w:rsid w:val="00CB3835"/>
    <w:rsid w:val="00CE7365"/>
    <w:rsid w:val="00CF36CC"/>
    <w:rsid w:val="00D03D8A"/>
    <w:rsid w:val="00D22AB3"/>
    <w:rsid w:val="00D453ED"/>
    <w:rsid w:val="00D46B6D"/>
    <w:rsid w:val="00D6225A"/>
    <w:rsid w:val="00D86B9E"/>
    <w:rsid w:val="00DA3AD7"/>
    <w:rsid w:val="00DF1025"/>
    <w:rsid w:val="00E0268E"/>
    <w:rsid w:val="00E16ADE"/>
    <w:rsid w:val="00E44D26"/>
    <w:rsid w:val="00E630C7"/>
    <w:rsid w:val="00E90409"/>
    <w:rsid w:val="00E90C86"/>
    <w:rsid w:val="00EF4500"/>
    <w:rsid w:val="00F811D9"/>
    <w:rsid w:val="00F868BE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2DA4"/>
  <w15:chartTrackingRefBased/>
  <w15:docId w15:val="{21CE4923-D00D-734B-AB76-C20DBA3B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7CF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927CF8"/>
    <w:pPr>
      <w:ind w:left="219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2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27CF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92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1F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5361F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A52BE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B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DEPARTMENT</dc:creator>
  <cp:keywords/>
  <cp:lastModifiedBy>Windows User</cp:lastModifiedBy>
  <cp:revision>2</cp:revision>
  <cp:lastPrinted>2019-12-16T06:30:00Z</cp:lastPrinted>
  <dcterms:created xsi:type="dcterms:W3CDTF">2019-12-16T06:32:00Z</dcterms:created>
  <dcterms:modified xsi:type="dcterms:W3CDTF">2019-12-16T06:32:00Z</dcterms:modified>
</cp:coreProperties>
</file>